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D" w:rsidRPr="0024343D" w:rsidRDefault="0024343D" w:rsidP="0024343D">
      <w:pPr>
        <w:shd w:val="clear" w:color="auto" w:fill="FFFFFF"/>
        <w:spacing w:after="133" w:line="240" w:lineRule="auto"/>
        <w:jc w:val="center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48"/>
          <w:szCs w:val="48"/>
          <w:lang w:bidi="hi-IN"/>
        </w:rPr>
        <w:t>EXAM QUESTIONS - BINARY</w:t>
      </w: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 </w:t>
      </w:r>
      <w:r w:rsidRPr="0024343D">
        <w:rPr>
          <w:rFonts w:ascii="Arial" w:eastAsia="Times New Roman" w:hAnsi="Arial" w:cs="Arial"/>
          <w:color w:val="111111"/>
          <w:sz w:val="48"/>
          <w:szCs w:val="48"/>
          <w:lang w:bidi="hi-IN"/>
        </w:rPr>
        <w:t>NUMBERS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25" style="width:4.7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rPr>
          <w:rFonts w:ascii="Arial" w:eastAsia="Times New Roman" w:hAnsi="Arial" w:cs="Arial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sz w:val="21"/>
          <w:szCs w:val="21"/>
          <w:lang w:bidi="hi-IN"/>
        </w:rPr>
        <w:t xml:space="preserve">Binary questions can come in a number of different forms.  Some will ask you to explain why binary </w:t>
      </w:r>
      <w:proofErr w:type="gramStart"/>
      <w:r w:rsidRPr="0024343D">
        <w:rPr>
          <w:rFonts w:ascii="Arial" w:eastAsia="Times New Roman" w:hAnsi="Arial" w:cs="Arial"/>
          <w:sz w:val="21"/>
          <w:szCs w:val="21"/>
          <w:lang w:bidi="hi-IN"/>
        </w:rPr>
        <w:t>is</w:t>
      </w:r>
      <w:proofErr w:type="gramEnd"/>
      <w:r w:rsidRPr="0024343D">
        <w:rPr>
          <w:rFonts w:ascii="Arial" w:eastAsia="Times New Roman" w:hAnsi="Arial" w:cs="Arial"/>
          <w:sz w:val="21"/>
          <w:szCs w:val="21"/>
          <w:lang w:bidi="hi-IN"/>
        </w:rPr>
        <w:t xml:space="preserve"> used, some will ask for a straight forward conversion and some will link the binary conversions to ASCII or Registers.  Here are a few different examples of what to expect.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26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1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drawing>
          <wp:inline distT="0" distB="0" distL="0" distR="0">
            <wp:extent cx="6739255" cy="4817745"/>
            <wp:effectExtent l="19050" t="0" r="4445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27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2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lastRenderedPageBreak/>
        <w:drawing>
          <wp:inline distT="0" distB="0" distL="0" distR="0">
            <wp:extent cx="6731000" cy="2049145"/>
            <wp:effectExtent l="1905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28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3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drawing>
          <wp:inline distT="0" distB="0" distL="0" distR="0">
            <wp:extent cx="6773545" cy="5207000"/>
            <wp:effectExtent l="19050" t="0" r="8255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29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lastRenderedPageBreak/>
        <w:t>EXAMPLE QUESTION 4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drawing>
          <wp:inline distT="0" distB="0" distL="0" distR="0">
            <wp:extent cx="6815455" cy="4072255"/>
            <wp:effectExtent l="19050" t="0" r="4445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fldChar w:fldCharType="begin"/>
      </w: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instrText xml:space="preserve"> HYPERLINK "https://www.bitsofbytes.co/uploads/2/5/5/3/25530678/binary-4_1.png" </w:instrText>
      </w: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fldChar w:fldCharType="separate"/>
      </w:r>
      <w:r>
        <w:rPr>
          <w:rFonts w:ascii="Arial" w:eastAsia="Times New Roman" w:hAnsi="Arial" w:cs="Arial"/>
          <w:noProof/>
          <w:color w:val="999999"/>
          <w:sz w:val="21"/>
          <w:szCs w:val="21"/>
          <w:lang w:bidi="hi-IN"/>
        </w:rPr>
        <w:drawing>
          <wp:inline distT="0" distB="0" distL="0" distR="0">
            <wp:extent cx="6409055" cy="3683000"/>
            <wp:effectExtent l="19050" t="0" r="0" b="0"/>
            <wp:docPr id="10" name="Picture 10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lastRenderedPageBreak/>
        <w:fldChar w:fldCharType="end"/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30" style="width:463.8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5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drawing>
          <wp:inline distT="0" distB="0" distL="0" distR="0">
            <wp:extent cx="6739255" cy="5097145"/>
            <wp:effectExtent l="19050" t="0" r="4445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50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31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6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lastRenderedPageBreak/>
        <w:drawing>
          <wp:inline distT="0" distB="0" distL="0" distR="0">
            <wp:extent cx="6536055" cy="6324600"/>
            <wp:effectExtent l="1905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32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7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lastRenderedPageBreak/>
        <w:drawing>
          <wp:inline distT="0" distB="0" distL="0" distR="0">
            <wp:extent cx="6637655" cy="5503545"/>
            <wp:effectExtent l="1905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D" w:rsidRPr="0024343D" w:rsidRDefault="0024343D" w:rsidP="0024343D">
      <w:pPr>
        <w:shd w:val="clear" w:color="auto" w:fill="76CAE9"/>
        <w:spacing w:after="0" w:line="240" w:lineRule="auto"/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aps/>
          <w:color w:val="666666"/>
          <w:sz w:val="21"/>
          <w:szCs w:val="21"/>
          <w:lang w:bidi="hi-IN"/>
        </w:rPr>
        <w:t>REVEAL ANSWERS</w:t>
      </w:r>
    </w:p>
    <w:p w:rsidR="0024343D" w:rsidRPr="0024343D" w:rsidRDefault="0024343D" w:rsidP="0024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 w:rsidRPr="0024343D">
        <w:rPr>
          <w:rFonts w:ascii="Arial" w:eastAsia="Times New Roman" w:hAnsi="Arial" w:cs="Arial"/>
          <w:color w:val="666666"/>
          <w:sz w:val="21"/>
          <w:szCs w:val="21"/>
          <w:lang w:bidi="hi-IN"/>
        </w:rPr>
        <w:pict>
          <v:rect id="_x0000_i1033" style="width:662.65pt;height:.65pt" o:hrpct="0" o:hralign="center" o:hrstd="t" o:hr="t" fillcolor="#a0a0a0" stroked="f"/>
        </w:pict>
      </w:r>
    </w:p>
    <w:p w:rsidR="0024343D" w:rsidRPr="0024343D" w:rsidRDefault="0024343D" w:rsidP="0024343D">
      <w:pPr>
        <w:shd w:val="clear" w:color="auto" w:fill="FFFFFF"/>
        <w:spacing w:after="133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bidi="hi-IN"/>
        </w:rPr>
      </w:pPr>
      <w:r w:rsidRPr="0024343D">
        <w:rPr>
          <w:rFonts w:ascii="Arial" w:eastAsia="Times New Roman" w:hAnsi="Arial" w:cs="Arial"/>
          <w:color w:val="111111"/>
          <w:sz w:val="36"/>
          <w:szCs w:val="36"/>
          <w:lang w:bidi="hi-IN"/>
        </w:rPr>
        <w:t>EXAMPLE QUESTION 8</w:t>
      </w:r>
    </w:p>
    <w:p w:rsidR="0024343D" w:rsidRPr="0024343D" w:rsidRDefault="0024343D" w:rsidP="00243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bidi="hi-IN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bidi="hi-IN"/>
        </w:rPr>
        <w:drawing>
          <wp:inline distT="0" distB="0" distL="0" distR="0">
            <wp:extent cx="6646545" cy="1981200"/>
            <wp:effectExtent l="19050" t="0" r="1905" b="0"/>
            <wp:docPr id="18" name="Picture 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E" w:rsidRDefault="0024343D"/>
    <w:sectPr w:rsidR="0057456E" w:rsidSect="00800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343D"/>
    <w:rsid w:val="001D2F2D"/>
    <w:rsid w:val="0024343D"/>
    <w:rsid w:val="0080041C"/>
    <w:rsid w:val="00C0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1C"/>
  </w:style>
  <w:style w:type="paragraph" w:styleId="Heading2">
    <w:name w:val="heading 2"/>
    <w:basedOn w:val="Normal"/>
    <w:link w:val="Heading2Char"/>
    <w:uiPriority w:val="9"/>
    <w:qFormat/>
    <w:rsid w:val="00243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43D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243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5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5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10437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2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13317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2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2661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2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232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4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6405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64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4470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3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C8696"/>
                        <w:left w:val="single" w:sz="4" w:space="0" w:color="5C8696"/>
                        <w:bottom w:val="single" w:sz="4" w:space="0" w:color="5C8696"/>
                        <w:right w:val="single" w:sz="4" w:space="0" w:color="5C8696"/>
                      </w:divBdr>
                      <w:divsChild>
                        <w:div w:id="18955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ofbytes.co/uploads/2/5/5/3/25530678/binary-4_1.png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2021-07-06T08:44:00Z</dcterms:created>
  <dcterms:modified xsi:type="dcterms:W3CDTF">2021-07-06T08:45:00Z</dcterms:modified>
</cp:coreProperties>
</file>